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1" w:rsidRDefault="00583FE1"/>
    <w:p w:rsidR="00081075" w:rsidRPr="00081075" w:rsidRDefault="00081075">
      <w:pPr>
        <w:rPr>
          <w:b/>
        </w:rPr>
      </w:pPr>
    </w:p>
    <w:p w:rsidR="00081075" w:rsidRDefault="00081075" w:rsidP="00081075">
      <w:pPr>
        <w:pStyle w:val="NormalWeb"/>
      </w:pPr>
      <w:r w:rsidRPr="00081075">
        <w:rPr>
          <w:b/>
        </w:rPr>
        <w:t>ENFOCA TU EMPLEO</w:t>
      </w:r>
      <w:r>
        <w:t xml:space="preserve"> es un completo programa que te ayudará en tu búsqueda de empleo y en el enfoque de tus objetivos profesionales.</w:t>
      </w:r>
    </w:p>
    <w:p w:rsidR="00081075" w:rsidRDefault="00081075" w:rsidP="00081075">
      <w:pPr>
        <w:pStyle w:val="NormalWeb"/>
      </w:pPr>
      <w:r>
        <w:t>Se compone de varios módulos indivisibles impartidos por diferentes ponentes especialistas.</w:t>
      </w:r>
    </w:p>
    <w:p w:rsidR="00081075" w:rsidRDefault="00081075" w:rsidP="00081075">
      <w:pPr>
        <w:pStyle w:val="NormalWeb"/>
      </w:pPr>
      <w:r>
        <w:t xml:space="preserve">Esta cuarta edición se imparte del </w:t>
      </w:r>
      <w:r w:rsidR="006F5454">
        <w:t xml:space="preserve">8 al 22 de </w:t>
      </w:r>
      <w:proofErr w:type="spellStart"/>
      <w:r w:rsidR="006F5454">
        <w:t>febreo</w:t>
      </w:r>
      <w:proofErr w:type="spellEnd"/>
      <w:r>
        <w:t>, lunes a jueves de 9.30 a 13.30 h. en el Centro Cívico El Molino.</w:t>
      </w:r>
    </w:p>
    <w:p w:rsidR="00081075" w:rsidRDefault="00081075" w:rsidP="00081075">
      <w:pPr>
        <w:pStyle w:val="NormalWeb"/>
      </w:pPr>
      <w:r>
        <w:t> Si buscas empleo o quieres dar un nuevo rumbo a tu perfil profesional, sin duda éste es tu curso.</w:t>
      </w:r>
    </w:p>
    <w:p w:rsidR="00081075" w:rsidRDefault="00081075" w:rsidP="00081075">
      <w:pPr>
        <w:pStyle w:val="NormalWeb"/>
      </w:pPr>
      <w:r>
        <w:t> Fechas de los módulos:</w:t>
      </w:r>
    </w:p>
    <w:p w:rsidR="00081075" w:rsidRDefault="007E72DF" w:rsidP="00081075">
      <w:pPr>
        <w:pStyle w:val="NormalWeb"/>
      </w:pPr>
      <w:r>
        <w:t xml:space="preserve"> Lunes </w:t>
      </w:r>
      <w:r w:rsidR="006F5454">
        <w:t>8 de febrero</w:t>
      </w:r>
      <w:r w:rsidR="00081075">
        <w:t>:         </w:t>
      </w:r>
      <w:r>
        <w:tab/>
      </w:r>
      <w:r w:rsidR="00081075">
        <w:t xml:space="preserve">PERFIL PERSONAL Y PERFIL PROFESIONAL II (4 </w:t>
      </w:r>
      <w:proofErr w:type="spellStart"/>
      <w:r w:rsidR="00081075">
        <w:t>hr</w:t>
      </w:r>
      <w:proofErr w:type="spellEnd"/>
      <w:r w:rsidR="00081075">
        <w:t>.)</w:t>
      </w:r>
      <w:r w:rsidR="006279D9">
        <w:t xml:space="preserve"> CRIS</w:t>
      </w:r>
    </w:p>
    <w:p w:rsidR="00081075" w:rsidRDefault="00081075" w:rsidP="00081075">
      <w:pPr>
        <w:pStyle w:val="NormalWeb"/>
      </w:pPr>
      <w:r>
        <w:t xml:space="preserve">Martes </w:t>
      </w:r>
      <w:r w:rsidR="006F5454">
        <w:t>9 de febrero</w:t>
      </w:r>
      <w:r>
        <w:t>:         </w:t>
      </w:r>
      <w:r w:rsidR="007E72DF">
        <w:tab/>
      </w:r>
      <w:r>
        <w:t xml:space="preserve">PERFIL PERSONAL Y PERFIL PROFESIONAL III (4 </w:t>
      </w:r>
      <w:proofErr w:type="spellStart"/>
      <w:r>
        <w:t>hr</w:t>
      </w:r>
      <w:proofErr w:type="spellEnd"/>
      <w:r>
        <w:t>.)</w:t>
      </w:r>
      <w:r w:rsidR="006279D9">
        <w:t xml:space="preserve"> CRIS</w:t>
      </w:r>
    </w:p>
    <w:p w:rsidR="00081075" w:rsidRDefault="00081075" w:rsidP="00081075">
      <w:pPr>
        <w:pStyle w:val="NormalWeb"/>
      </w:pPr>
      <w:r>
        <w:t xml:space="preserve">Miércoles </w:t>
      </w:r>
      <w:r w:rsidR="006F5454">
        <w:t>10 de febrero</w:t>
      </w:r>
      <w:r>
        <w:t>:     </w:t>
      </w:r>
      <w:r w:rsidR="007E72DF">
        <w:tab/>
      </w:r>
      <w:r>
        <w:t xml:space="preserve">PERFIL PERSONAL Y PERFIL PROFESIONAL IV (4 </w:t>
      </w:r>
      <w:proofErr w:type="spellStart"/>
      <w:r>
        <w:t>hr</w:t>
      </w:r>
      <w:proofErr w:type="spellEnd"/>
      <w:r>
        <w:t>.)</w:t>
      </w:r>
      <w:r w:rsidR="006279D9">
        <w:t xml:space="preserve"> CRIS</w:t>
      </w:r>
    </w:p>
    <w:p w:rsidR="00081075" w:rsidRDefault="00081075" w:rsidP="00081075">
      <w:pPr>
        <w:pStyle w:val="NormalWeb"/>
      </w:pPr>
      <w:r>
        <w:t xml:space="preserve">Jueves </w:t>
      </w:r>
      <w:r w:rsidR="006F5454">
        <w:t>11 de febrero</w:t>
      </w:r>
      <w:r>
        <w:t>:         </w:t>
      </w:r>
      <w:r w:rsidR="006F5454">
        <w:t xml:space="preserve">    </w:t>
      </w:r>
      <w:r w:rsidR="00FD39B6">
        <w:t xml:space="preserve">CÓMO SABER VENDERSE. IDENTIDAD PERSONAL (I) (3 </w:t>
      </w:r>
      <w:proofErr w:type="spellStart"/>
      <w:r w:rsidR="00FD39B6">
        <w:t>hr</w:t>
      </w:r>
      <w:proofErr w:type="spellEnd"/>
      <w:r w:rsidR="00FD39B6">
        <w:t xml:space="preserve">.) </w:t>
      </w:r>
    </w:p>
    <w:p w:rsidR="007E72DF" w:rsidRDefault="007E72DF" w:rsidP="007E72DF">
      <w:pPr>
        <w:pStyle w:val="NormalWeb"/>
      </w:pPr>
      <w:r>
        <w:t xml:space="preserve">Lunes </w:t>
      </w:r>
      <w:r w:rsidR="006F5454">
        <w:t>15 de febrero</w:t>
      </w:r>
      <w:r>
        <w:t xml:space="preserve">: </w:t>
      </w:r>
      <w:r>
        <w:tab/>
      </w:r>
      <w:r w:rsidR="006F5454">
        <w:t xml:space="preserve">           </w:t>
      </w:r>
      <w:r w:rsidR="00FD39B6">
        <w:t xml:space="preserve">CÓMO SABER VENDERSE. IDENTIDAD PERSONAL (II) (3 </w:t>
      </w:r>
      <w:proofErr w:type="spellStart"/>
      <w:r w:rsidR="00FD39B6">
        <w:t>hr</w:t>
      </w:r>
      <w:proofErr w:type="spellEnd"/>
      <w:r w:rsidR="00FD39B6">
        <w:t>.)</w:t>
      </w:r>
    </w:p>
    <w:p w:rsidR="00081075" w:rsidRDefault="00081075" w:rsidP="00081075">
      <w:pPr>
        <w:pStyle w:val="NormalWeb"/>
      </w:pPr>
      <w:r>
        <w:t xml:space="preserve">Martes </w:t>
      </w:r>
      <w:r w:rsidR="006F5454">
        <w:t>16 de febrero</w:t>
      </w:r>
      <w:r>
        <w:t>:       </w:t>
      </w:r>
      <w:r w:rsidR="007E72DF">
        <w:t xml:space="preserve"> </w:t>
      </w:r>
      <w:r w:rsidR="007E72DF">
        <w:tab/>
      </w:r>
      <w:r w:rsidR="00FD39B6">
        <w:t xml:space="preserve">HERRAMIENTAS PARA LA BÚSQUEDA DE EMPLEO I (4 </w:t>
      </w:r>
      <w:proofErr w:type="spellStart"/>
      <w:r w:rsidR="00FD39B6">
        <w:t>hr</w:t>
      </w:r>
      <w:proofErr w:type="spellEnd"/>
      <w:r w:rsidR="00FD39B6">
        <w:t>.)</w:t>
      </w:r>
    </w:p>
    <w:p w:rsidR="007E72DF" w:rsidRDefault="007E72DF" w:rsidP="007E72DF">
      <w:pPr>
        <w:pStyle w:val="NormalWeb"/>
      </w:pPr>
      <w:r>
        <w:t xml:space="preserve">Miércoles </w:t>
      </w:r>
      <w:r w:rsidR="006F5454">
        <w:t>17 de febrero</w:t>
      </w:r>
      <w:r>
        <w:t xml:space="preserve">: </w:t>
      </w:r>
      <w:r>
        <w:tab/>
        <w:t xml:space="preserve">BÚSQUEDA DE EMPLEO EN REDES SOCIALES (4 </w:t>
      </w:r>
      <w:proofErr w:type="spellStart"/>
      <w:r>
        <w:t>hr</w:t>
      </w:r>
      <w:proofErr w:type="spellEnd"/>
      <w:r>
        <w:t>.)</w:t>
      </w:r>
    </w:p>
    <w:p w:rsidR="00FD39B6" w:rsidRDefault="00081075" w:rsidP="00081075">
      <w:pPr>
        <w:pStyle w:val="NormalWeb"/>
      </w:pPr>
      <w:r>
        <w:t xml:space="preserve">Jueves </w:t>
      </w:r>
      <w:r w:rsidR="006F5454">
        <w:t>18 de febrero</w:t>
      </w:r>
      <w:r>
        <w:t>:       </w:t>
      </w:r>
      <w:r w:rsidR="007E72DF">
        <w:tab/>
      </w:r>
      <w:r>
        <w:t xml:space="preserve">ENTREVISTA POR COMPETENCIAS I (4 </w:t>
      </w:r>
      <w:proofErr w:type="spellStart"/>
      <w:r>
        <w:t>hr</w:t>
      </w:r>
      <w:proofErr w:type="spellEnd"/>
      <w:r>
        <w:t>.)</w:t>
      </w:r>
      <w:r w:rsidR="006279D9">
        <w:t xml:space="preserve"> </w:t>
      </w:r>
    </w:p>
    <w:p w:rsidR="00081075" w:rsidRDefault="006F5454" w:rsidP="00081075">
      <w:pPr>
        <w:pStyle w:val="NormalWeb"/>
      </w:pPr>
      <w:r>
        <w:t>Lunes</w:t>
      </w:r>
      <w:r w:rsidR="007E72DF">
        <w:t xml:space="preserve"> </w:t>
      </w:r>
      <w:r>
        <w:t>22 de febrero</w:t>
      </w:r>
      <w:r w:rsidR="00081075">
        <w:t>:        </w:t>
      </w:r>
      <w:r>
        <w:t xml:space="preserve">     </w:t>
      </w:r>
      <w:r w:rsidR="00081075">
        <w:t xml:space="preserve"> ENTREVISTA POR COMPETENCIAS II (4 </w:t>
      </w:r>
      <w:proofErr w:type="spellStart"/>
      <w:r w:rsidR="00081075">
        <w:t>hr</w:t>
      </w:r>
      <w:proofErr w:type="spellEnd"/>
      <w:r w:rsidR="00081075">
        <w:t>.)</w:t>
      </w:r>
      <w:r w:rsidR="006279D9">
        <w:t xml:space="preserve"> </w:t>
      </w:r>
    </w:p>
    <w:p w:rsidR="00081075" w:rsidRDefault="00081075" w:rsidP="00081075">
      <w:pPr>
        <w:pStyle w:val="NormalWeb"/>
        <w:ind w:left="2832"/>
      </w:pPr>
      <w:r>
        <w:t>                                       </w:t>
      </w:r>
    </w:p>
    <w:p w:rsidR="00081075" w:rsidRDefault="00081075" w:rsidP="00081075">
      <w:pPr>
        <w:pStyle w:val="NormalWeb"/>
      </w:pPr>
      <w:r>
        <w:t>Curso valorado en un 9.3 sobre 10 en las encuestas de satisfacción realizadas por los alumnos en la edición de mayo 2015.</w:t>
      </w:r>
    </w:p>
    <w:p w:rsidR="00081075" w:rsidRDefault="00081075"/>
    <w:sectPr w:rsidR="00081075" w:rsidSect="00583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075"/>
    <w:rsid w:val="00081075"/>
    <w:rsid w:val="00327C2D"/>
    <w:rsid w:val="003E140C"/>
    <w:rsid w:val="00432DBF"/>
    <w:rsid w:val="005053C8"/>
    <w:rsid w:val="005442F1"/>
    <w:rsid w:val="00561958"/>
    <w:rsid w:val="00583FE1"/>
    <w:rsid w:val="006279D9"/>
    <w:rsid w:val="006F5454"/>
    <w:rsid w:val="007E72DF"/>
    <w:rsid w:val="009F6D76"/>
    <w:rsid w:val="00FD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075"/>
    <w:pPr>
      <w:spacing w:before="90" w:after="100" w:afterAutospacing="1" w:line="240" w:lineRule="auto"/>
      <w:ind w:left="15"/>
      <w:textAlignment w:val="center"/>
    </w:pPr>
    <w:rPr>
      <w:rFonts w:eastAsia="Times New Roman" w:cs="Times New Roman"/>
      <w:color w:val="0C2C4F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3685">
      <w:bodyDiv w:val="1"/>
      <w:marLeft w:val="0"/>
      <w:marRight w:val="0"/>
      <w:marTop w:val="0"/>
      <w:marBottom w:val="0"/>
      <w:divBdr>
        <w:top w:val="single" w:sz="6" w:space="4" w:color="3EAF84"/>
        <w:left w:val="single" w:sz="6" w:space="4" w:color="3EAF84"/>
        <w:bottom w:val="single" w:sz="6" w:space="4" w:color="3EAF84"/>
        <w:right w:val="single" w:sz="6" w:space="4" w:color="3EAF84"/>
      </w:divBdr>
      <w:divsChild>
        <w:div w:id="82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1138</Characters>
  <Application>Microsoft Office Word</Application>
  <DocSecurity>0</DocSecurity>
  <Lines>9</Lines>
  <Paragraphs>2</Paragraphs>
  <ScaleCrop>false</ScaleCrop>
  <Company>Ayto. Vva. Cañada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mpnarvaiza</dc:creator>
  <cp:keywords/>
  <dc:description/>
  <cp:lastModifiedBy>mpnarvaiza</cp:lastModifiedBy>
  <cp:revision>3</cp:revision>
  <dcterms:created xsi:type="dcterms:W3CDTF">2016-01-18T08:36:00Z</dcterms:created>
  <dcterms:modified xsi:type="dcterms:W3CDTF">2016-01-18T08:42:00Z</dcterms:modified>
</cp:coreProperties>
</file>